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7426" w14:textId="1D5868C9" w:rsidR="009C0B2E" w:rsidRDefault="009C0B2E">
      <w:r>
        <w:t>Koers is koers!</w:t>
      </w:r>
    </w:p>
    <w:p w14:paraId="3CFD40F2" w14:textId="77777777" w:rsidR="009C0B2E" w:rsidRDefault="009C0B2E"/>
    <w:p w14:paraId="6132C91C" w14:textId="202DDABC" w:rsidR="009C0B2E" w:rsidRDefault="009C0B2E">
      <w:r>
        <w:t>Koers is koers en dat maakt iedere wielerwedstrijd</w:t>
      </w:r>
      <w:r w:rsidR="00D81DBE">
        <w:t xml:space="preserve"> weer ander</w:t>
      </w:r>
      <w:r w:rsidR="00F2389B">
        <w:t>s</w:t>
      </w:r>
      <w:r w:rsidR="00D81DBE">
        <w:t xml:space="preserve"> en</w:t>
      </w:r>
      <w:r>
        <w:t xml:space="preserve"> geweldig om te volgen. De afgelopen week is er weer heel wat afgereden (en gevallen) door de heren coureurs. Hieronder een nieuw verslag.</w:t>
      </w:r>
    </w:p>
    <w:p w14:paraId="6F02F902" w14:textId="77777777" w:rsidR="009C0B2E" w:rsidRDefault="009C0B2E"/>
    <w:p w14:paraId="70CDFD79" w14:textId="47027CD9" w:rsidR="008B69DB" w:rsidRDefault="008B69DB">
      <w:r w:rsidRPr="00EB447E">
        <w:rPr>
          <w:b/>
          <w:bCs/>
          <w:i/>
          <w:iCs/>
        </w:rPr>
        <w:t>Scheldeprijs</w:t>
      </w:r>
      <w:r w:rsidRPr="00EB447E">
        <w:rPr>
          <w:b/>
          <w:bCs/>
          <w:i/>
          <w:iCs/>
        </w:rPr>
        <w:br/>
      </w:r>
      <w:r w:rsidR="00AE5CB9">
        <w:t xml:space="preserve">We trappen dit verslag af met de Scheldeprijs. Een koers die ik echt al heel vaak heb bezocht. Lange tijd was ik altijd vrij op de woensdag en dan trok ik naar Loenhout, Hoogstraten en Schoten (kasseien van de Broekstraat) om de koers te zien passeren. Een waar sprintersfestival en een koers met de grote namen die zich schuil hielden in de buik van het peloton. Die wilden namelijk deze koers gebruiken om de benen nog wat op scherp te zetten voor Parijs-Roubaix </w:t>
      </w:r>
      <w:r w:rsidR="00E819C2">
        <w:t>die</w:t>
      </w:r>
      <w:r w:rsidR="00AE5CB9">
        <w:t xml:space="preserve"> traditioneel volgt op de zondag erna. De winst ging dit keer naar Tim Merlier voor </w:t>
      </w:r>
      <w:r w:rsidR="002B65B2">
        <w:t>Philipsen en Groenewegen. In het wielerjaarspel won Corrie van Berchum voor Rebecca Hoornweg. Achter deze twee sterk koersende dames pakte ik plek drie.</w:t>
      </w:r>
    </w:p>
    <w:p w14:paraId="7D716FF3" w14:textId="77777777" w:rsidR="008B69DB" w:rsidRDefault="008B69DB"/>
    <w:p w14:paraId="0D49772F" w14:textId="6686C652" w:rsidR="008B69DB" w:rsidRPr="00EB447E" w:rsidRDefault="008B69DB">
      <w:pPr>
        <w:rPr>
          <w:b/>
          <w:bCs/>
          <w:i/>
          <w:iCs/>
        </w:rPr>
      </w:pPr>
      <w:r w:rsidRPr="00EB447E">
        <w:rPr>
          <w:b/>
          <w:bCs/>
          <w:i/>
          <w:iCs/>
        </w:rPr>
        <w:t>Region Pays de la Loire Tour</w:t>
      </w:r>
    </w:p>
    <w:p w14:paraId="62D87F59" w14:textId="7DC44AE0" w:rsidR="002B65B2" w:rsidRDefault="002B65B2">
      <w:r>
        <w:t xml:space="preserve">Deze koers in de Loire was de grote Marijn van den Berg show. Hij won twee van de vier ritten en werd nog een keer tweede. Daarnaast pakte hij de eindzege! Een geweldig succes voor onze talentvolle landgenoot die uitkomt voor EF Education – Easy Post. Marc Bouwens zag </w:t>
      </w:r>
      <w:r w:rsidR="00C26B2A">
        <w:t>bij het invullen van de lijsten van het wielerjaarspel meteen dat Marijn een topper was en pakte hierdoor het goud. Weer een podiumplaats voor Corrie van Berchum en Bas Dorreman eindigde op plek drie.</w:t>
      </w:r>
    </w:p>
    <w:p w14:paraId="68F97957" w14:textId="77777777" w:rsidR="008B69DB" w:rsidRDefault="008B69DB"/>
    <w:p w14:paraId="3C0D8831" w14:textId="51F0F7B0" w:rsidR="00EB447E" w:rsidRPr="00EB447E" w:rsidRDefault="00EB447E" w:rsidP="00EB447E">
      <w:r w:rsidRPr="00313D12">
        <w:rPr>
          <w:b/>
          <w:bCs/>
          <w:i/>
          <w:iCs/>
        </w:rPr>
        <w:t>The Princess Maha Chakri Sirindhorn's Cup Tour of Thailand</w:t>
      </w:r>
      <w:r w:rsidRPr="00313D12">
        <w:rPr>
          <w:b/>
          <w:bCs/>
          <w:i/>
          <w:iCs/>
        </w:rPr>
        <w:t xml:space="preserve"> </w:t>
      </w:r>
      <w:r w:rsidR="00313D12" w:rsidRPr="00313D12">
        <w:rPr>
          <w:b/>
          <w:bCs/>
          <w:i/>
          <w:iCs/>
        </w:rPr>
        <w:br/>
      </w:r>
      <w:r w:rsidRPr="00EB447E">
        <w:t>Koersen onder tropische omstandigheden. Sommige coureurs in de Asia Tour smullen hiervan. Ik hoop ook de deelnemers aan de Tour of Thailand? Eigenlijk is het</w:t>
      </w:r>
      <w:r>
        <w:t xml:space="preserve"> </w:t>
      </w:r>
      <w:r w:rsidRPr="00EB447E">
        <w:t>The Princess Maha Chakri Sirindhorn's Cup Tour of Thailand</w:t>
      </w:r>
      <w:r>
        <w:t xml:space="preserve">. Heel toevallig heb ik onlangs een koerstruitje van deze koers in mijn bezit gekregen en daarom kende ik deze mooie koersnaam. Het truitje is overigens van Nina Kessler, want ook de vrouwen rijden deze Thaise koers. Een Nederlandse man die uitkomt voor een wielerteam uit Thailand won de </w:t>
      </w:r>
      <w:r w:rsidR="00E819C2">
        <w:t>etappe</w:t>
      </w:r>
      <w:r>
        <w:t xml:space="preserve">koers dit jaar. Na zes </w:t>
      </w:r>
      <w:r w:rsidR="00E819C2">
        <w:t>ritten</w:t>
      </w:r>
      <w:r>
        <w:t xml:space="preserve"> was Adne van Engelen van het Roojai Insurance team de beste! Een mooi en knap resultaat van hem. In het wielerspel kon Christa van Helden het beste tegen de tropische warmte en won de </w:t>
      </w:r>
      <w:r w:rsidRPr="00EB447E">
        <w:t>The Princess Maha Chakri Sirindhorn's Cup Tour of Thailand</w:t>
      </w:r>
      <w:r>
        <w:t>. Niels Cloin en Dennis Hagens vulden met haar het podium.</w:t>
      </w:r>
    </w:p>
    <w:p w14:paraId="5407F7EC" w14:textId="77777777" w:rsidR="008B69DB" w:rsidRDefault="008B69DB"/>
    <w:p w14:paraId="16FD2BE5" w14:textId="25AF8ED1" w:rsidR="008B69DB" w:rsidRPr="00A76EE2" w:rsidRDefault="008B69DB">
      <w:pPr>
        <w:rPr>
          <w:b/>
          <w:bCs/>
          <w:i/>
          <w:iCs/>
        </w:rPr>
      </w:pPr>
      <w:r w:rsidRPr="00A76EE2">
        <w:rPr>
          <w:b/>
          <w:bCs/>
          <w:i/>
          <w:iCs/>
        </w:rPr>
        <w:t>Parijs Roubaix</w:t>
      </w:r>
    </w:p>
    <w:p w14:paraId="2A13F29B" w14:textId="6923CC93" w:rsidR="008B69DB" w:rsidRDefault="00313D12">
      <w:r>
        <w:t xml:space="preserve">En dan was er nog de grote Mathieu van der Poel show! Na de Ronde van Vlaanderen pakte hij na een indrukwekkende inspanning ook Parijs-Roubaix mee. Hij is </w:t>
      </w:r>
      <w:r w:rsidR="00E819C2">
        <w:t xml:space="preserve">als </w:t>
      </w:r>
      <w:r>
        <w:t>wereldkampioen ook vaak de grote favoriet, maar het dan ook nog even waarmaken</w:t>
      </w:r>
      <w:r w:rsidR="00E819C2">
        <w:t xml:space="preserve"> is niet vanzelfspreken</w:t>
      </w:r>
      <w:r>
        <w:t>. Tot aan de Amstel Gold Race reed Van der Poel na het cross seizoen slechts vijf koersen. Maar wat voor koersen en wat voor uitslagen</w:t>
      </w:r>
      <w:r w:rsidR="00C06DF7">
        <w:t>!</w:t>
      </w:r>
      <w:r>
        <w:t xml:space="preserve"> Ongekend knap wat Mathieu van der Poel allemaal doet!</w:t>
      </w:r>
      <w:r>
        <w:br/>
        <w:t>Milaan-San Remo 10</w:t>
      </w:r>
      <w:r w:rsidRPr="00313D12">
        <w:rPr>
          <w:vertAlign w:val="superscript"/>
        </w:rPr>
        <w:t>e</w:t>
      </w:r>
    </w:p>
    <w:p w14:paraId="3AAC80CD" w14:textId="26D7A701" w:rsidR="00313D12" w:rsidRDefault="00313D12">
      <w:r>
        <w:t>E3 Saxo Bank Classic 1</w:t>
      </w:r>
      <w:r w:rsidRPr="00313D12">
        <w:rPr>
          <w:vertAlign w:val="superscript"/>
        </w:rPr>
        <w:t>e</w:t>
      </w:r>
    </w:p>
    <w:p w14:paraId="2A0C2258" w14:textId="32A26995" w:rsidR="00313D12" w:rsidRDefault="00313D12">
      <w:r>
        <w:t>Gent-Wevelgem 2</w:t>
      </w:r>
      <w:r w:rsidRPr="00313D12">
        <w:rPr>
          <w:vertAlign w:val="superscript"/>
        </w:rPr>
        <w:t>e</w:t>
      </w:r>
    </w:p>
    <w:p w14:paraId="2CE505F8" w14:textId="26AF635E" w:rsidR="00313D12" w:rsidRDefault="00313D12">
      <w:r>
        <w:t>Ronde van Vlaanderen 1</w:t>
      </w:r>
      <w:r w:rsidRPr="00313D12">
        <w:rPr>
          <w:vertAlign w:val="superscript"/>
        </w:rPr>
        <w:t>e</w:t>
      </w:r>
    </w:p>
    <w:p w14:paraId="2C5568AE" w14:textId="50D70B2D" w:rsidR="00313D12" w:rsidRDefault="00313D12">
      <w:r>
        <w:t>Parijs-Roubaix 1</w:t>
      </w:r>
      <w:r w:rsidRPr="00313D12">
        <w:rPr>
          <w:vertAlign w:val="superscript"/>
        </w:rPr>
        <w:t>e</w:t>
      </w:r>
      <w:r>
        <w:t xml:space="preserve"> </w:t>
      </w:r>
    </w:p>
    <w:p w14:paraId="4E2E3647" w14:textId="77777777" w:rsidR="00313D12" w:rsidRDefault="00313D12"/>
    <w:p w14:paraId="38D22DFE" w14:textId="49403FE5" w:rsidR="00313D12" w:rsidRDefault="00313D12">
      <w:r>
        <w:t>Bijzonder allemaal de prestaties van deze grote kampioen. Overigens schriif ik dit</w:t>
      </w:r>
      <w:r w:rsidR="00C06DF7">
        <w:t xml:space="preserve"> stukje</w:t>
      </w:r>
      <w:r>
        <w:t xml:space="preserve"> voor de Amstel Gold Race en daar is de champion du monde ook niet </w:t>
      </w:r>
      <w:r w:rsidR="00C06DF7">
        <w:t xml:space="preserve">bepaald </w:t>
      </w:r>
      <w:r>
        <w:t>kansloos. Op naar een nieuwe zege</w:t>
      </w:r>
      <w:r w:rsidR="00C06DF7">
        <w:t xml:space="preserve"> dus</w:t>
      </w:r>
      <w:r>
        <w:t>!</w:t>
      </w:r>
    </w:p>
    <w:p w14:paraId="1BF4B523" w14:textId="5E11F24A" w:rsidR="008B69DB" w:rsidRDefault="00313D12">
      <w:r>
        <w:lastRenderedPageBreak/>
        <w:t xml:space="preserve">In het wielerjaarspel won het jonge talent Thomas Vreugdenhil voor Corrie van Berchum en Jeroen Brabants (mooie naam). </w:t>
      </w:r>
      <w:r>
        <w:br/>
      </w:r>
    </w:p>
    <w:p w14:paraId="531CD5FF" w14:textId="3474FBBA" w:rsidR="00A76EE2" w:rsidRPr="00A76EE2" w:rsidRDefault="00A76EE2">
      <w:pPr>
        <w:rPr>
          <w:b/>
          <w:bCs/>
          <w:i/>
          <w:iCs/>
        </w:rPr>
      </w:pPr>
      <w:r w:rsidRPr="00A76EE2">
        <w:rPr>
          <w:b/>
          <w:bCs/>
          <w:i/>
          <w:iCs/>
        </w:rPr>
        <w:t>Ronde van het Baskenland</w:t>
      </w:r>
    </w:p>
    <w:p w14:paraId="2A40EDDF" w14:textId="4D3F999B" w:rsidR="003B4154" w:rsidRDefault="003B4154">
      <w:r>
        <w:t>In de Ronde van het Baskenland lagen de renners meer op de grond dan ze op hun fiets zaten. De grote profiteur van al die ellende bij Jay, Jonas, Mikel, Remco en Primoz was John Verschoor. Hij spinde garen bij die zware valpartijen en ellende met gebroken botten. John won als een ware killer het eindklassement voor Wim Rommens en Marcel Boeren.</w:t>
      </w:r>
    </w:p>
    <w:p w14:paraId="412C9B15" w14:textId="77777777" w:rsidR="003B4154" w:rsidRDefault="003B4154"/>
    <w:p w14:paraId="55ED7CAB" w14:textId="5FB4C748" w:rsidR="00A76EE2" w:rsidRPr="00A76EE2" w:rsidRDefault="00A76EE2">
      <w:pPr>
        <w:rPr>
          <w:b/>
          <w:bCs/>
          <w:i/>
          <w:iCs/>
        </w:rPr>
      </w:pPr>
      <w:r w:rsidRPr="00A76EE2">
        <w:rPr>
          <w:b/>
          <w:bCs/>
          <w:i/>
          <w:iCs/>
        </w:rPr>
        <w:t>Algemeen klassement</w:t>
      </w:r>
    </w:p>
    <w:p w14:paraId="776D469B" w14:textId="3DC1EA44" w:rsidR="00576C5A" w:rsidRDefault="003B4154">
      <w:r>
        <w:t>Het algemeen klassement na de Ronde van het Baskenland is nu dus automatisch ook bekend. Het zijn tropendagen voor de heer Huijzer. Opnieuw is hij vader geworden én als klap op de vuurpijl voert hij het algemeen klassement aan. Pieter de Graaf en Elly Mathijssen kijken toe op plek twee en drie.</w:t>
      </w:r>
    </w:p>
    <w:p w14:paraId="42AE8D0F" w14:textId="77777777" w:rsidR="00F11917" w:rsidRDefault="00F11917"/>
    <w:p w14:paraId="1A024BF6" w14:textId="194C1F7B" w:rsidR="00F11917" w:rsidRDefault="00F11917">
      <w:r>
        <w:t>Ook de bekercompetitie gaat maar door. Inmiddels wordt daar in vier poules gestreden om de volgende ronde te bereiken. De uitslagen zijn op deze mooie website te vinden!</w:t>
      </w:r>
    </w:p>
    <w:p w14:paraId="49DD02E2" w14:textId="77777777" w:rsidR="003B4154" w:rsidRDefault="003B4154"/>
    <w:p w14:paraId="5EA2A39B" w14:textId="6B22EC6A" w:rsidR="003B4154" w:rsidRDefault="00F11917">
      <w:r>
        <w:t>Wielergroeten vanuit Hank!</w:t>
      </w:r>
    </w:p>
    <w:p w14:paraId="3422342F" w14:textId="7BE29451" w:rsidR="00F11917" w:rsidRDefault="00F11917">
      <w:r>
        <w:t>Ronald Krijnen</w:t>
      </w:r>
    </w:p>
    <w:p w14:paraId="2688FE7A" w14:textId="3C42FAF5" w:rsidR="00F11917" w:rsidRDefault="00F11917">
      <w:r>
        <w:t>Koersdirecteur 70</w:t>
      </w:r>
      <w:r w:rsidRPr="00F11917">
        <w:rPr>
          <w:vertAlign w:val="superscript"/>
        </w:rPr>
        <w:t>e</w:t>
      </w:r>
      <w:r>
        <w:t xml:space="preserve"> Ronde van Hank d.d. 8 september 2024</w:t>
      </w:r>
    </w:p>
    <w:sectPr w:rsidR="00F11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54"/>
    <w:rsid w:val="002B65B2"/>
    <w:rsid w:val="00313D12"/>
    <w:rsid w:val="003B4154"/>
    <w:rsid w:val="004603C0"/>
    <w:rsid w:val="00576C5A"/>
    <w:rsid w:val="008B69DB"/>
    <w:rsid w:val="009C0B2E"/>
    <w:rsid w:val="00A76EE2"/>
    <w:rsid w:val="00AE5CB9"/>
    <w:rsid w:val="00C06DF7"/>
    <w:rsid w:val="00C26B2A"/>
    <w:rsid w:val="00D619DD"/>
    <w:rsid w:val="00D81DBE"/>
    <w:rsid w:val="00E819C2"/>
    <w:rsid w:val="00EB447E"/>
    <w:rsid w:val="00F11917"/>
    <w:rsid w:val="00F23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17DF"/>
  <w15:chartTrackingRefBased/>
  <w15:docId w15:val="{A990517D-FC9A-4324-AB10-30E6DC8A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paragraph" w:styleId="Kop1">
    <w:name w:val="heading 1"/>
    <w:basedOn w:val="Standaard"/>
    <w:next w:val="Standaard"/>
    <w:link w:val="Kop1Char"/>
    <w:uiPriority w:val="9"/>
    <w:qFormat/>
    <w:rsid w:val="003B4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1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1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B41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B415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B415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B415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B415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154"/>
    <w:rPr>
      <w:rFonts w:asciiTheme="majorHAnsi" w:eastAsiaTheme="majorEastAsia" w:hAnsiTheme="majorHAnsi" w:cstheme="majorBidi"/>
      <w:color w:val="0F4761" w:themeColor="accent1" w:themeShade="BF"/>
      <w:kern w:val="0"/>
      <w:sz w:val="40"/>
      <w:szCs w:val="40"/>
      <w:lang w:eastAsia="nl-NL"/>
      <w14:ligatures w14:val="none"/>
    </w:rPr>
  </w:style>
  <w:style w:type="character" w:customStyle="1" w:styleId="Kop2Char">
    <w:name w:val="Kop 2 Char"/>
    <w:basedOn w:val="Standaardalinea-lettertype"/>
    <w:link w:val="Kop2"/>
    <w:uiPriority w:val="9"/>
    <w:semiHidden/>
    <w:rsid w:val="003B4154"/>
    <w:rPr>
      <w:rFonts w:asciiTheme="majorHAnsi" w:eastAsiaTheme="majorEastAsia" w:hAnsiTheme="majorHAnsi" w:cstheme="majorBidi"/>
      <w:color w:val="0F4761" w:themeColor="accent1" w:themeShade="BF"/>
      <w:kern w:val="0"/>
      <w:sz w:val="32"/>
      <w:szCs w:val="32"/>
      <w:lang w:eastAsia="nl-NL"/>
      <w14:ligatures w14:val="none"/>
    </w:rPr>
  </w:style>
  <w:style w:type="character" w:customStyle="1" w:styleId="Kop3Char">
    <w:name w:val="Kop 3 Char"/>
    <w:basedOn w:val="Standaardalinea-lettertype"/>
    <w:link w:val="Kop3"/>
    <w:uiPriority w:val="9"/>
    <w:semiHidden/>
    <w:rsid w:val="003B4154"/>
    <w:rPr>
      <w:rFonts w:eastAsiaTheme="majorEastAsia" w:cstheme="majorBidi"/>
      <w:color w:val="0F4761" w:themeColor="accent1" w:themeShade="BF"/>
      <w:kern w:val="0"/>
      <w:sz w:val="28"/>
      <w:szCs w:val="28"/>
      <w:lang w:eastAsia="nl-NL"/>
      <w14:ligatures w14:val="none"/>
    </w:rPr>
  </w:style>
  <w:style w:type="character" w:customStyle="1" w:styleId="Kop4Char">
    <w:name w:val="Kop 4 Char"/>
    <w:basedOn w:val="Standaardalinea-lettertype"/>
    <w:link w:val="Kop4"/>
    <w:uiPriority w:val="9"/>
    <w:semiHidden/>
    <w:rsid w:val="003B4154"/>
    <w:rPr>
      <w:rFonts w:eastAsiaTheme="majorEastAsia" w:cstheme="majorBidi"/>
      <w:i/>
      <w:iCs/>
      <w:color w:val="0F4761" w:themeColor="accent1" w:themeShade="BF"/>
      <w:kern w:val="0"/>
      <w:szCs w:val="20"/>
      <w:lang w:eastAsia="nl-NL"/>
      <w14:ligatures w14:val="none"/>
    </w:rPr>
  </w:style>
  <w:style w:type="character" w:customStyle="1" w:styleId="Kop5Char">
    <w:name w:val="Kop 5 Char"/>
    <w:basedOn w:val="Standaardalinea-lettertype"/>
    <w:link w:val="Kop5"/>
    <w:uiPriority w:val="9"/>
    <w:semiHidden/>
    <w:rsid w:val="003B4154"/>
    <w:rPr>
      <w:rFonts w:eastAsiaTheme="majorEastAsia" w:cstheme="majorBidi"/>
      <w:color w:val="0F4761" w:themeColor="accent1" w:themeShade="BF"/>
      <w:kern w:val="0"/>
      <w:szCs w:val="20"/>
      <w:lang w:eastAsia="nl-NL"/>
      <w14:ligatures w14:val="none"/>
    </w:rPr>
  </w:style>
  <w:style w:type="character" w:customStyle="1" w:styleId="Kop6Char">
    <w:name w:val="Kop 6 Char"/>
    <w:basedOn w:val="Standaardalinea-lettertype"/>
    <w:link w:val="Kop6"/>
    <w:uiPriority w:val="9"/>
    <w:semiHidden/>
    <w:rsid w:val="003B4154"/>
    <w:rPr>
      <w:rFonts w:eastAsiaTheme="majorEastAsia" w:cstheme="majorBidi"/>
      <w:i/>
      <w:iCs/>
      <w:color w:val="595959" w:themeColor="text1" w:themeTint="A6"/>
      <w:kern w:val="0"/>
      <w:szCs w:val="20"/>
      <w:lang w:eastAsia="nl-NL"/>
      <w14:ligatures w14:val="none"/>
    </w:rPr>
  </w:style>
  <w:style w:type="character" w:customStyle="1" w:styleId="Kop7Char">
    <w:name w:val="Kop 7 Char"/>
    <w:basedOn w:val="Standaardalinea-lettertype"/>
    <w:link w:val="Kop7"/>
    <w:uiPriority w:val="9"/>
    <w:semiHidden/>
    <w:rsid w:val="003B4154"/>
    <w:rPr>
      <w:rFonts w:eastAsiaTheme="majorEastAsia" w:cstheme="majorBidi"/>
      <w:color w:val="595959" w:themeColor="text1" w:themeTint="A6"/>
      <w:kern w:val="0"/>
      <w:szCs w:val="20"/>
      <w:lang w:eastAsia="nl-NL"/>
      <w14:ligatures w14:val="none"/>
    </w:rPr>
  </w:style>
  <w:style w:type="character" w:customStyle="1" w:styleId="Kop8Char">
    <w:name w:val="Kop 8 Char"/>
    <w:basedOn w:val="Standaardalinea-lettertype"/>
    <w:link w:val="Kop8"/>
    <w:uiPriority w:val="9"/>
    <w:semiHidden/>
    <w:rsid w:val="003B4154"/>
    <w:rPr>
      <w:rFonts w:eastAsiaTheme="majorEastAsia" w:cstheme="majorBidi"/>
      <w:i/>
      <w:iCs/>
      <w:color w:val="272727" w:themeColor="text1" w:themeTint="D8"/>
      <w:kern w:val="0"/>
      <w:szCs w:val="20"/>
      <w:lang w:eastAsia="nl-NL"/>
      <w14:ligatures w14:val="none"/>
    </w:rPr>
  </w:style>
  <w:style w:type="character" w:customStyle="1" w:styleId="Kop9Char">
    <w:name w:val="Kop 9 Char"/>
    <w:basedOn w:val="Standaardalinea-lettertype"/>
    <w:link w:val="Kop9"/>
    <w:uiPriority w:val="9"/>
    <w:semiHidden/>
    <w:rsid w:val="003B4154"/>
    <w:rPr>
      <w:rFonts w:eastAsiaTheme="majorEastAsia" w:cstheme="majorBidi"/>
      <w:color w:val="272727" w:themeColor="text1" w:themeTint="D8"/>
      <w:kern w:val="0"/>
      <w:szCs w:val="20"/>
      <w:lang w:eastAsia="nl-NL"/>
      <w14:ligatures w14:val="none"/>
    </w:rPr>
  </w:style>
  <w:style w:type="paragraph" w:styleId="Titel">
    <w:name w:val="Title"/>
    <w:basedOn w:val="Standaard"/>
    <w:next w:val="Standaard"/>
    <w:link w:val="TitelChar"/>
    <w:uiPriority w:val="10"/>
    <w:qFormat/>
    <w:rsid w:val="003B4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154"/>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3B41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154"/>
    <w:rPr>
      <w:rFonts w:eastAsiaTheme="majorEastAsia" w:cstheme="majorBidi"/>
      <w:color w:val="595959" w:themeColor="text1" w:themeTint="A6"/>
      <w:spacing w:val="15"/>
      <w:kern w:val="0"/>
      <w:sz w:val="28"/>
      <w:szCs w:val="28"/>
      <w:lang w:eastAsia="nl-NL"/>
      <w14:ligatures w14:val="none"/>
    </w:rPr>
  </w:style>
  <w:style w:type="paragraph" w:styleId="Citaat">
    <w:name w:val="Quote"/>
    <w:basedOn w:val="Standaard"/>
    <w:next w:val="Standaard"/>
    <w:link w:val="CitaatChar"/>
    <w:uiPriority w:val="29"/>
    <w:qFormat/>
    <w:rsid w:val="003B415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B4154"/>
    <w:rPr>
      <w:rFonts w:ascii="Calibri" w:hAnsi="Calibri" w:cs="Times New Roman"/>
      <w:i/>
      <w:iCs/>
      <w:color w:val="404040" w:themeColor="text1" w:themeTint="BF"/>
      <w:kern w:val="0"/>
      <w:szCs w:val="20"/>
      <w:lang w:eastAsia="nl-NL"/>
      <w14:ligatures w14:val="none"/>
    </w:rPr>
  </w:style>
  <w:style w:type="paragraph" w:styleId="Lijstalinea">
    <w:name w:val="List Paragraph"/>
    <w:basedOn w:val="Standaard"/>
    <w:uiPriority w:val="34"/>
    <w:qFormat/>
    <w:rsid w:val="003B4154"/>
    <w:pPr>
      <w:ind w:left="720"/>
      <w:contextualSpacing/>
    </w:pPr>
  </w:style>
  <w:style w:type="character" w:styleId="Intensievebenadrukking">
    <w:name w:val="Intense Emphasis"/>
    <w:basedOn w:val="Standaardalinea-lettertype"/>
    <w:uiPriority w:val="21"/>
    <w:qFormat/>
    <w:rsid w:val="003B4154"/>
    <w:rPr>
      <w:i/>
      <w:iCs/>
      <w:color w:val="0F4761" w:themeColor="accent1" w:themeShade="BF"/>
    </w:rPr>
  </w:style>
  <w:style w:type="paragraph" w:styleId="Duidelijkcitaat">
    <w:name w:val="Intense Quote"/>
    <w:basedOn w:val="Standaard"/>
    <w:next w:val="Standaard"/>
    <w:link w:val="DuidelijkcitaatChar"/>
    <w:uiPriority w:val="30"/>
    <w:qFormat/>
    <w:rsid w:val="003B4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154"/>
    <w:rPr>
      <w:rFonts w:ascii="Calibri" w:hAnsi="Calibri" w:cs="Times New Roman"/>
      <w:i/>
      <w:iCs/>
      <w:color w:val="0F4761" w:themeColor="accent1" w:themeShade="BF"/>
      <w:kern w:val="0"/>
      <w:szCs w:val="20"/>
      <w:lang w:eastAsia="nl-NL"/>
      <w14:ligatures w14:val="none"/>
    </w:rPr>
  </w:style>
  <w:style w:type="character" w:styleId="Intensieveverwijzing">
    <w:name w:val="Intense Reference"/>
    <w:basedOn w:val="Standaardalinea-lettertype"/>
    <w:uiPriority w:val="32"/>
    <w:qFormat/>
    <w:rsid w:val="003B4154"/>
    <w:rPr>
      <w:b/>
      <w:bCs/>
      <w:smallCaps/>
      <w:color w:val="0F4761" w:themeColor="accent1" w:themeShade="BF"/>
      <w:spacing w:val="5"/>
    </w:rPr>
  </w:style>
  <w:style w:type="paragraph" w:styleId="Geenafstand">
    <w:name w:val="No Spacing"/>
    <w:uiPriority w:val="1"/>
    <w:qFormat/>
    <w:rsid w:val="00EB447E"/>
    <w:pPr>
      <w:spacing w:after="0" w:line="240" w:lineRule="auto"/>
    </w:pPr>
    <w:rPr>
      <w:rFonts w:ascii="Calibri" w:hAnsi="Calibri"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2359">
      <w:bodyDiv w:val="1"/>
      <w:marLeft w:val="0"/>
      <w:marRight w:val="0"/>
      <w:marTop w:val="0"/>
      <w:marBottom w:val="0"/>
      <w:divBdr>
        <w:top w:val="none" w:sz="0" w:space="0" w:color="auto"/>
        <w:left w:val="none" w:sz="0" w:space="0" w:color="auto"/>
        <w:bottom w:val="none" w:sz="0" w:space="0" w:color="auto"/>
        <w:right w:val="none" w:sz="0" w:space="0" w:color="auto"/>
      </w:divBdr>
    </w:div>
    <w:div w:id="319231796">
      <w:bodyDiv w:val="1"/>
      <w:marLeft w:val="0"/>
      <w:marRight w:val="0"/>
      <w:marTop w:val="0"/>
      <w:marBottom w:val="0"/>
      <w:divBdr>
        <w:top w:val="none" w:sz="0" w:space="0" w:color="auto"/>
        <w:left w:val="none" w:sz="0" w:space="0" w:color="auto"/>
        <w:bottom w:val="none" w:sz="0" w:space="0" w:color="auto"/>
        <w:right w:val="none" w:sz="0" w:space="0" w:color="auto"/>
      </w:divBdr>
    </w:div>
    <w:div w:id="398213969">
      <w:bodyDiv w:val="1"/>
      <w:marLeft w:val="0"/>
      <w:marRight w:val="0"/>
      <w:marTop w:val="0"/>
      <w:marBottom w:val="0"/>
      <w:divBdr>
        <w:top w:val="none" w:sz="0" w:space="0" w:color="auto"/>
        <w:left w:val="none" w:sz="0" w:space="0" w:color="auto"/>
        <w:bottom w:val="none" w:sz="0" w:space="0" w:color="auto"/>
        <w:right w:val="none" w:sz="0" w:space="0" w:color="auto"/>
      </w:divBdr>
    </w:div>
    <w:div w:id="475297482">
      <w:bodyDiv w:val="1"/>
      <w:marLeft w:val="0"/>
      <w:marRight w:val="0"/>
      <w:marTop w:val="0"/>
      <w:marBottom w:val="0"/>
      <w:divBdr>
        <w:top w:val="none" w:sz="0" w:space="0" w:color="auto"/>
        <w:left w:val="none" w:sz="0" w:space="0" w:color="auto"/>
        <w:bottom w:val="none" w:sz="0" w:space="0" w:color="auto"/>
        <w:right w:val="none" w:sz="0" w:space="0" w:color="auto"/>
      </w:divBdr>
    </w:div>
    <w:div w:id="481311903">
      <w:bodyDiv w:val="1"/>
      <w:marLeft w:val="0"/>
      <w:marRight w:val="0"/>
      <w:marTop w:val="0"/>
      <w:marBottom w:val="0"/>
      <w:divBdr>
        <w:top w:val="none" w:sz="0" w:space="0" w:color="auto"/>
        <w:left w:val="none" w:sz="0" w:space="0" w:color="auto"/>
        <w:bottom w:val="none" w:sz="0" w:space="0" w:color="auto"/>
        <w:right w:val="none" w:sz="0" w:space="0" w:color="auto"/>
      </w:divBdr>
    </w:div>
    <w:div w:id="716783206">
      <w:bodyDiv w:val="1"/>
      <w:marLeft w:val="0"/>
      <w:marRight w:val="0"/>
      <w:marTop w:val="0"/>
      <w:marBottom w:val="0"/>
      <w:divBdr>
        <w:top w:val="none" w:sz="0" w:space="0" w:color="auto"/>
        <w:left w:val="none" w:sz="0" w:space="0" w:color="auto"/>
        <w:bottom w:val="none" w:sz="0" w:space="0" w:color="auto"/>
        <w:right w:val="none" w:sz="0" w:space="0" w:color="auto"/>
      </w:divBdr>
    </w:div>
    <w:div w:id="848131893">
      <w:bodyDiv w:val="1"/>
      <w:marLeft w:val="0"/>
      <w:marRight w:val="0"/>
      <w:marTop w:val="0"/>
      <w:marBottom w:val="0"/>
      <w:divBdr>
        <w:top w:val="none" w:sz="0" w:space="0" w:color="auto"/>
        <w:left w:val="none" w:sz="0" w:space="0" w:color="auto"/>
        <w:bottom w:val="none" w:sz="0" w:space="0" w:color="auto"/>
        <w:right w:val="none" w:sz="0" w:space="0" w:color="auto"/>
      </w:divBdr>
    </w:div>
    <w:div w:id="1241406708">
      <w:bodyDiv w:val="1"/>
      <w:marLeft w:val="0"/>
      <w:marRight w:val="0"/>
      <w:marTop w:val="0"/>
      <w:marBottom w:val="0"/>
      <w:divBdr>
        <w:top w:val="none" w:sz="0" w:space="0" w:color="auto"/>
        <w:left w:val="none" w:sz="0" w:space="0" w:color="auto"/>
        <w:bottom w:val="none" w:sz="0" w:space="0" w:color="auto"/>
        <w:right w:val="none" w:sz="0" w:space="0" w:color="auto"/>
      </w:divBdr>
    </w:div>
    <w:div w:id="14941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645</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10</cp:revision>
  <dcterms:created xsi:type="dcterms:W3CDTF">2024-04-13T19:46:00Z</dcterms:created>
  <dcterms:modified xsi:type="dcterms:W3CDTF">2024-04-13T20:30:00Z</dcterms:modified>
</cp:coreProperties>
</file>