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6"/>
        <w:gridCol w:w="146"/>
        <w:gridCol w:w="940"/>
        <w:gridCol w:w="1330"/>
        <w:gridCol w:w="1330"/>
        <w:gridCol w:w="1330"/>
        <w:gridCol w:w="1330"/>
        <w:gridCol w:w="1330"/>
        <w:gridCol w:w="1330"/>
        <w:gridCol w:w="1330"/>
        <w:gridCol w:w="1330"/>
        <w:gridCol w:w="1330"/>
        <w:gridCol w:w="1330"/>
      </w:tblGrid>
      <w:tr w:rsidR="00642AD7" w:rsidRPr="00642AD7" w14:paraId="7599B3BE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90B2" w14:textId="77777777" w:rsid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Spelregels</w:t>
            </w:r>
            <w:r w:rsidR="002C671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 xml:space="preserve"> 2026</w:t>
            </w:r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:</w:t>
            </w:r>
          </w:p>
          <w:p w14:paraId="057297DF" w14:textId="0CA24831" w:rsidR="002C671E" w:rsidRPr="00642AD7" w:rsidRDefault="002C671E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E988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BDA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9E4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07D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172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0EA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14A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36E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5AF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C8DA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0F2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390826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790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Uit elke categorie (Cat. A t/m L) mag je 5 renners selecteren. Deze mag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0F3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36C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634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A09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D6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0336B05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2E71" w14:textId="5E7601FF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je onderaan elke categorie invullen door op het vak te gaan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5F2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F95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204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001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EE6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0DC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20D35E1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8AB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staan, vervolgens op het pijltje te klikken, daarna scrollen door de lijst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578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006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57C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27C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04F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0400703" w14:textId="77777777" w:rsidTr="00642AD7">
        <w:trPr>
          <w:trHeight w:val="390"/>
        </w:trPr>
        <w:tc>
          <w:tcPr>
            <w:tcW w:w="55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B5A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en klikken op de renners die je wilt selecteren.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BB5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7D4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0A4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E8F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200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78E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C68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F57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19248D6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044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Als je in de gewone lijst op de naam van een renner klikt, word je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4AA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8B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452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B4B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143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86B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8D127F2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2D9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doorgelinkt naar zijn profielpagina op www.procyclingstats.com.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7FE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75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BBD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2B6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327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776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DBB8E25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490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Het is wel van belang, om de renners waarvan jij het meeste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654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D11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6FE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8CA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777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763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9BEBE68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240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verwacht op de nummer 1 positie in die categorie te zetten, omdat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848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E4C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3C3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656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88F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714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6EAEA9C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812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alle punten, die een renner haalt, worden vermenigvuldigd met een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D28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FCE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FEE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DD5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DCC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4C9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ECEC678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224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vermenigvuldigingsfactor. Zo krijgen jouw nummers 1 per categorie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2C8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00F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1B3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F7A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74C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7EC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39A27DF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DC5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al hun punten vermenigvuldigd met 1,5, de nummers 2 met 1,4,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A02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259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322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E3C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D6D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64A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FBE29A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8CD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 nummers 3 met 1,3, de nummers 4 met 1,2 en de nummers 5 met 1,1.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3DF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248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ACF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F3C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C90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693C5C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4B1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Ook werken we dit jaar weer met één kopman per deelnemer, dus van de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F13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B89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BBE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12C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A32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89A4F69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9A1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door jouw gekozen 60 renners moet je er eentje aanwijzen als kopman.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2C6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94A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03D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F62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DB5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F6D9CDD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33B5" w14:textId="3260B285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Vergeet deze niet in te vullen in het rode vak bovenaan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he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t formulier!!!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61F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6DC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8EE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35BA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5CF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5CB2541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81C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Om het niet te voor de hand te laten zijn, dat iedereen dan een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AC8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981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F35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DDD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B37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48A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5E04E73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DD4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kopman uit categorie A zal kiezen, hangt hier ook een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vermenigvuldi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664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92E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912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2CB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D82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12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8429E29" w14:textId="77777777" w:rsidTr="00642AD7">
        <w:trPr>
          <w:trHeight w:val="390"/>
        </w:trPr>
        <w:tc>
          <w:tcPr>
            <w:tcW w:w="42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96A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gingsfactor aan vast en wel als volgt: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53E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FF0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03F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F2B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79F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065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1D4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198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5FB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E27B3DB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6AF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A: punten x 1,1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E73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C56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141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03D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F84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EB6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857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3FE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6FE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EB7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C27EF8D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B5F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B: punten x 1,2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BE8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C7B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716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3F8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FA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ABD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8D7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5FC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2E7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1E2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8903FA8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E57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C: punten x 1,3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E53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153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EB1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C51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DC0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9AE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84E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9A5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8C9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45C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0646936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F1D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D: punten x 1,4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93F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A86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3A7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23D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F08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9F6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C78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283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98F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BEF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B085C35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1CE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E: punten x 1,5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8D0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225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055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111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E50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AAB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D7C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7D5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FA8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F6D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E62AD9B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448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F: punten x 1,6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EE3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912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235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885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5E7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453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039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585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747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E7C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7E19247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1E3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G: punten x 1,7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67E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7BD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95F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F6D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BFF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38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3A7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62F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43A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E75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4C9E458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84E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H: punten x 1,8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A82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C10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2A7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EEA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155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E18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FA7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709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FDA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2E0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F855B5A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D73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I: punten x 1,9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2B4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210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9B6C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A53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51E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3D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CF2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ED6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40E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293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CF00FB5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4CA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J: punten x 2,0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B56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16B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3BF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040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CBE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0F5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862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32B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12D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6CD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E84C555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802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K: punten x 2,1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132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FDA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DF7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B21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544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0B6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4AC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995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F2D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45A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560F6D3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0C4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L: punten x 2,2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7ED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305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17F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DAD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329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B0A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FDA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75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A3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FD0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C304DE4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D65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Let wel, deze vermenigvuldigingsfactor geldt dus alleen voor jouw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B1B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280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3BA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6ED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89D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DA3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702ED1A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2E3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kopman!!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071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E02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353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ABB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72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CE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87F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C64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760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5F7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C37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B698657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A06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Een rekenvoorbeeld: Je kiest in categorie A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Tadej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Pogacar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als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DAA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B0C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C5C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A80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EB6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FC7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8B514A9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AB2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kopman. Deze scoort in 2026 bijvoorbeeld 1500 punten. Voor jou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87B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C9F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785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C41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B28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78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C93F979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54D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lastRenderedPageBreak/>
              <w:t>behaalt hij dan dus 1500 punten x 1,5 omdat hij bij jou op nummer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6D7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FC6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94E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0B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CC0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5C9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F561673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65C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 categorie A staat. Dat is dan dus 2250 punten. Deze 2250 punten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86C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EEB1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C1C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CCE0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C69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757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F87808C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E07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worden vervolgens met 1,1 vermenigvuldigd omdat hij jouw kopman is,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1E6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16A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F31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B58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F56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7E0F315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73C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en dus behaalt hij nog eens 225 kopmanpunten, waardoor hij dan op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130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DD1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9F1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05D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991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153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63BFB6F" w14:textId="77777777" w:rsidTr="00642AD7">
        <w:trPr>
          <w:trHeight w:val="390"/>
        </w:trPr>
        <w:tc>
          <w:tcPr>
            <w:tcW w:w="42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574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een puntentotaal van 2475 uitkomt.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1E4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209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895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915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DD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8C9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4C0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7689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E7C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4660B03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91D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Maar goed, neem je bijvoorbeeld Vincenzo Albanese uit categorie H als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A7A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23C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7E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974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EC9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B80C9D6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47B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kopman en zet je deze ook op de hoogste positie in categorie H, en hij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C26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B6D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1BE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0F15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659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50C836E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063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scoort in 2026 300 punten, dan wordt zijn puntentotaal dus 300 punten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106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FD4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E11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CCF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A2E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64A0687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1B6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X 1,5 omdat hij bij jou op nummer 1 in categorie H staat. Dat is dan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35C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FAC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2B7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1EA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722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B29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1E8DB3A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4C8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dus 450 punten. Deze punten worden dan vervolgens met 1,8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791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463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842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5DE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6F0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6E2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3575277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27D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vermenigvuldigd omdat hij jouw kopman is, en dus behaalt hij nog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795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B95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74C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FF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61A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096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655459A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72D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eens 360 kopmanpunten, waardoor hij dan op een puntentotaal van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F25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784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134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77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EC0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FCB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67D71AD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185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810 uitkomt. Zo is het dus belangrijk om een goede afweging te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6A9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0A6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12A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10A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902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2E8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C0D36AD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EB1E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maken, uit welke categorie je uiteindelijk je kopman zal selecteren.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72E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255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929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85F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502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2EC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69E68F0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4F0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De wedstrijden die zullen meetellen zijn alle 1.1, 1.Pro, 1.WT, 2.1,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CAF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00A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287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30B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E3F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F0D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2A97A25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A0E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2.Pro en 2.WT wedstrijden en natuurlijk de drie grote rondes, de WK's,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45A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4CE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960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642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35A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D277EEA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DC6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de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NK's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, de overige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CC's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. Bovendien tellen de Tour de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l'Avenir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, de Giro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66D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E10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EB5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3C1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46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7B86F54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95B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d'Italia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Next Gen en de Giro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Ciclista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della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Valle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d'Aosta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mee.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CC5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582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CAE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A18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B40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21E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30600DF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EB5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Bij deze drie wedstrijden hanteren we de puntentelling van een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46B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DFE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BA6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622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5BD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F8E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CCE1703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2DC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2.Pro koers.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D8B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3EB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DDB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197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79E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F83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494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F73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C01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F44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B51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2AED864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97E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We gebruiken de wedstrijdkalender, die wordt gehanteerd op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02C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98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67D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210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465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2D6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228004B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185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70C0"/>
                <w:kern w:val="0"/>
                <w:lang w:eastAsia="nl-NL"/>
                <w14:ligatures w14:val="none"/>
              </w:rPr>
              <w:t>www.procyclingstats.com. Zo zullen ook de uitslagen op die website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B62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C52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852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7D1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7C8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38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EEECC6B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30F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maatgevend zijn.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2C0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9F6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F4F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3FF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A71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1EC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C68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F38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4A6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432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254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FA31231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0FB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Dopinggevallen achteraf zullen niet leiden tot herziening van de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E09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8CB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56F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147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6E0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B0E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5639850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A2D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uitslagen. Diskwalificaties en/of uitsluitingen tijdens een koers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DF0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0AD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52B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3047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99C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282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95FE1B6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077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uiteraard wel.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F26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DD8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D9F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6A9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1F1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6EF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3A7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082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606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93D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DC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5A2C966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E5A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Nog één tip: Hou er rekening mee, dat er renners in het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inschrijfbe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E5A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E5B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0BA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B04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616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36CD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0B50943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135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stand staan, die hun fiets inmiddels aan de wilgen hebben gehangen.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B14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9AA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13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808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73A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534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1CBD86C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1ED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Kies deze dus niet!! Dit kun je checken door op de naam van een renner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ED3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C31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BD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565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CB8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6A722D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88C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in dit formulier te klikken, waarna je automatisch naar zijn profielpagina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9A4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868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DDD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FB3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531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8ABB56C" w14:textId="77777777" w:rsidTr="00642AD7">
        <w:trPr>
          <w:trHeight w:val="390"/>
        </w:trPr>
        <w:tc>
          <w:tcPr>
            <w:tcW w:w="55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E7B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op www.procyclingstats.com doorgelinkt wordt.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78D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E6D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717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EEF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525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221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30A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88E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37DC0C5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D03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Deze rennerslijst is namelijk tot stand gekomen door de punten, die de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C1F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127D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B69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E97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6A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9EB5BD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01A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renners afgelopen seizoen hebben gehaald. De renners waarvan wij weten,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7DC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C6F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B82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CD1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A69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F6CFDB6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826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dat ze niet meer fietsen, staan in de lijst met ZZZZZ voor hun naam.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473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D43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034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697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270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993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8BD4996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1432" w14:textId="42ECFBA1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Kies deze renners dus niet, want die zullen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geen punten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opleveren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in 2026!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9D4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81D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CEE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43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A98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2C135D5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9E4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lastRenderedPageBreak/>
              <w:t xml:space="preserve">We strijden dit jaar om 5 hoofdklassementen, namelijk het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  <w:t>algemeen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C61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48B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E2A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028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B11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794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48322B8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255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  <w:t>klassement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waarin het er om draait om met jouw 60 renners zoveel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59C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3BA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681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FB9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047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A08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A1ADEC2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CCF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mogelijk punten te vergaren in alle meetellende wedstrijden.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6E6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7E3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E5D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4B3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72E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777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121EF7E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79B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Het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  <w:t>medailleklassement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, waarbij de nummers 1, 2 en 3 van een wedstrijd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298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8F5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9CA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68C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2CA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EDFED4B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9E5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een gouden, zilveren en bronzen medaille krijgen toebedeeld. Bij de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939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2C0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E1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E39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021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68E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A041A1E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1BA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etappewedstrijden worden er zelfs medailles toegekend aan de top 3 van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D0F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9FF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D4A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BF0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27C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F362F04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AD17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elke etappe.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3AB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7E6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0B8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955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B76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A64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F74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860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CAE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E73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681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563037F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A58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Het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  <w:t>puntenklassement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hebben we in 2018 in het leven geroepen.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66F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D92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179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EFC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586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15F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7A01268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D35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Stel dat we 100 deelnemers zullen hebben, dan krijgt diegene die de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616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F60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22B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D59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D97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8AF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272DC5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FB5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meeste punten scoort in een koers voor het puntenklassement 100 punten,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377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713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885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6BF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D40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B425D3F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41A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99 punten voor de nr.2, 98 punten voor de nummer 3, en zo verder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8EC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FE3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993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D2A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3E8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C6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9391115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11A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aflopend tot 1 punt voor de nr.100, met dien verstande dat deelnemers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1BD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C6F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288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B13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7ED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7AB682F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47D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met 0 punten in een koers ook voor het puntenklassement 0 punten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FA1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093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33F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F65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A4F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D85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F9FB0AF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A01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zullen ontvangen, oftewel bij bijvoorbeeld 100 deelnemers scoren slechts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D4C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574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D97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BC3A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30A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2E2DC61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10E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 deelnemers punten in een wedstrijd, dan krijgen zij voor het punten-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33F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D14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EB0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7CD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D8A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77CCE4A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614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klassement 100, 99, 98 en 97 punten en alle overige deelnemers dus 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048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EB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884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58B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5CE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267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5A016AB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E11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punten. </w:t>
            </w:r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 xml:space="preserve">In de </w:t>
            </w:r>
            <w:proofErr w:type="spellStart"/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>etappeuitslagen</w:t>
            </w:r>
            <w:proofErr w:type="spellEnd"/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 xml:space="preserve"> van de Giro, Tour en </w:t>
            </w:r>
            <w:proofErr w:type="spellStart"/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>Vuelta</w:t>
            </w:r>
            <w:proofErr w:type="spellEnd"/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 xml:space="preserve"> zijn 10, 9, 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4B6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A28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567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6CD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A0B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399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B5868B2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7C8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>7, 6, 5, 4, 3, 2, 1 punt extra te verdienen voor de beste 10 in elke etappe.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422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965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DFC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8A0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9D0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228A8F3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22E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 xml:space="preserve">Vanaf 2026 zijn er in de </w:t>
            </w:r>
            <w:proofErr w:type="spellStart"/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>etappeuitslagen</w:t>
            </w:r>
            <w:proofErr w:type="spellEnd"/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 xml:space="preserve"> van de 2.WT wedstrijden ook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87C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B0C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361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AC4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42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1590A3D" w14:textId="77777777" w:rsidTr="00642AD7">
        <w:trPr>
          <w:trHeight w:val="390"/>
        </w:trPr>
        <w:tc>
          <w:tcPr>
            <w:tcW w:w="68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4BB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>5, 4, 3, 2, 1 punt te verdienen voor de beste 5 in elke etappe.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8D3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650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770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BA3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767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7ED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4FE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CDF64C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9E4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En uiteraard het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  <w:t>debutantenklassement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, waarbij alleen deelnemers voor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D4A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A96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26F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953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122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F29FD4F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A40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 aanmerking komen die in 2026 voor het eerst meedoen. Hierbij hanteren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291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125A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96D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C87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672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D47BE5A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BE1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we dezelfde punten als bij het algemeen klassement, alleen worden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D5C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B6B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582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0AA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D37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B50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E4DA978" w14:textId="77777777" w:rsidTr="00642AD7">
        <w:trPr>
          <w:trHeight w:val="390"/>
        </w:trPr>
        <w:tc>
          <w:tcPr>
            <w:tcW w:w="42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7E7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 overige deelnemers eruit gefilterd.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EAD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B9E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FE4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D37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746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C7B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8C5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573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DDF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CAD7370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55D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Een nieuw klassement is het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  <w:t>combinatieklassement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. Dit klassement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96A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C5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C1F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956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39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A59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AED9209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961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stellen we samen als combinatie van de klasseringen in het algemeen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84E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EF8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FFA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F7F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DAE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53728E3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383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klassement, het puntenklassement, het medailleklassement, en het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554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50F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EFF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C79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1B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017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C9AAA08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685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bekertournooi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. Een voorbeeld: De winnaar van het algemeen klassement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2C8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A12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A09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ED5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01B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CC8D0DF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E0B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krijgt daarvoor 1 punt. Hij wordt 34e in het puntenklassement en 121e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281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097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17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2A6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30B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C908CC6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F1C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in het medailleklassement. Daarvoor krijgt hij dan 34 en 121 punten,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0EF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47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A22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871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FCB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BB8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986A658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7A7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waardoor hij voor het combinatieklassement dan 156 punten scoort.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29A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215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D94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538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3AE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9A5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0801B5E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5F8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De punten van het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bekertournooi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die we hiervoor tellen zijn 1 punt voor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848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EC2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EF8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EEB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2F0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D128791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D57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 winnaar, 2 punten voor de verliezend finalist, 3 punten voor de halve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1AD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41A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E52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230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20B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1564BEC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932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finalisten, 5 punten voor de kwartfinalisten (omdat er 4 personen beter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11F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FF8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C7B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E10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3ED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3EDD38D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79F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zijn), 9 punten voor de achtste finalisten (8 personen beter), enzovoort.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114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CA6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7D9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1D5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71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AAB4C0E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AA0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lastRenderedPageBreak/>
              <w:t>Naast deze 5 hoofdklassementen houden we nog diverse nevenklassementen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C3C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73D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1B6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3AE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71F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A024658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6C7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per categorie bij, alsmede een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  <w:t>UCI-ranglijst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gebaseerd op alle WT koersen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A74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784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10F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5B7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197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0EC5BEA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1513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van de afgelopen 4 seizoenen, waarbij de punten van 2026 voor 100% zullen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B47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6BB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F23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24A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4AD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DFD0B61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02F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tellen, 2025 voor 75%, 2024 voor 50% en 2023 voor 25%. Alle punten van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7BB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63E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DDA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1AD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CB4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3D71479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336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2022 zullen dus gedurende 2026 uit deze ranglijst gaan verdwijnen.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9B8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A0B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97D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0D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72B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9C1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C7A0908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3D2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Naast winst in de 5 hoofdklassementen zijn er nog medailles te ver-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AB4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C5D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E37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066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8F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27A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6279F8F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702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dienen voor de winnaars van de Giro, de Tour, de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Vuelta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, de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NK's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en de WK's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E9A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8E5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A88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C4B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BA1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561DCA7" w14:textId="77777777" w:rsidTr="00642AD7">
        <w:trPr>
          <w:trHeight w:val="390"/>
        </w:trPr>
        <w:tc>
          <w:tcPr>
            <w:tcW w:w="68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E1F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Deze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echte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medailles worden uitgereikt op de slotavond.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1F8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B91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830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E38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DA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21C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42E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3442B57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B28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Ook in 2026 is er een indeling in </w:t>
            </w:r>
            <w:r w:rsidRPr="00642AD7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l-NL"/>
                <w14:ligatures w14:val="none"/>
              </w:rPr>
              <w:t>divisies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. Uiteraard blijft het totaalklassement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F5C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90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13C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A5C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10D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77D81A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ADC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met alle deelnemers maatgevend voor wie er uiteindelijk met de wisselbeker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966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170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56E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3F3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57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C4E5DDB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1C6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van door zal gaan. Maar om het nog wat interessanter te maken voor de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CBF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010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EB3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907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F58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997419F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8E6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deelnemers, waarvan halfweg al wel duidelijk is, dat zij het jaarspel niet gaan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B20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86C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BBB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ED6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FEB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E9F9543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186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winnen, is er dus ook een indeling in divisies waardoor er gepromoveerd 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DE4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AF0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18C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833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024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15710EC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0BC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gedegradeerd kan worden.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7C0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FA5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D75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13B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885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F75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3D6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D49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75F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AD3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4A63EA4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E8B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 hoogste divisies bestaat ut 18 deelnemers en de indeling van dit seizoen is tot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195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9B5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25E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06A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D8E2FED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F5F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stand gekomen door degradaties en promoties in de afgelopen 12 seizoenen van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DD2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BB2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3BA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7907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5D9E91E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52E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het wielerjaarspel. De divisies hieronder zijn uitgebreid naar 24, 36, 48 en 60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CCB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8B3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2ED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218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45E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FCA3688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E5D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deelnemers, die weer onderverdeeld zullen worden in diverse klassen van 12.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169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5C2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E79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2F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724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642A9B6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ADB5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Vanuit alle klassen kan er gepromoveerd en gedegradeerd worden naar een hogere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93F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374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778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927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D71DB58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73B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of lagere divisie. Zo heeft het tweede niveau in 2026 2 klassen van 12 deelnemers.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5A6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AF6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2DC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EED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04F5ACA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70A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Het derde niveau 3 klassen van 12, het vierde niveau 4 klassen van 12, en het 5e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543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A50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02F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6AE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6391437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D1A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niveau 5 klassen van in principe ook 12, maar het exacte aantal hier hangt af van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889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62F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BAE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197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278765B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47B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het aantal inschrijvingen. Alle deelnemers die dit jaar voor het eerst meedoen,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FB9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D40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205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4C4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237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854514D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7C3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komen in de onderste divisie. Deelnemers die geen lijst inleveren worden uit deze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21A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CAC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1C5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6DA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0AF42C8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CD7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divisies pas verwijderd als ze in de onderste divisie zijn terechtgekomen. Uit elke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330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731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B68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9CE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8363F0D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A59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divisie promoveren de beste deelnemers en degraderen de slechtste deelnemers.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18E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3DC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A52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E40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E195D95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A82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Bovendien kan er via een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playoff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ook nog gepromoveerd en gedegradeerd worden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65C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C1C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255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49B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944B0E7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DE0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De punten van deze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playoff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, zijn de punten die een deelnemer scoort in de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Vuelta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24D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D00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7AE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914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17EE10D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72D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Tenslotte hebben we drie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  <w:t>ploegenklassementen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. De indeling van de ploegen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BC0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76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306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94B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29C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FC641E9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86F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zullen we bekend maken als alle inschrijfformulieren binnen zijn.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8F8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64C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745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1B5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E99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31E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BFB54CD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5D1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In 2021 zijn we begonnen met een </w:t>
            </w:r>
            <w:r w:rsidRPr="00642AD7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l-NL"/>
                <w14:ligatures w14:val="none"/>
              </w:rPr>
              <w:t>bekercompetitie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. Deze gaat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0B5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3BA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873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E5F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8CF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0EB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AC66395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EE4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 2026 uiteraard een vervolg krijgen. Hierbij worden in de eerste ronde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D1C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401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DE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76F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CD0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213122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FD0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alle deelnemers ingedeeld in diverse groepen, waarvan de besten zullen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F4B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33D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B85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DD7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017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9CB5EAD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B5B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doorgaan naar de knock-out fase, alwaar er in een aantal onderlinge duels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D22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E86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97B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514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EBC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EBEBAE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F8D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wordt bepaald wie zich plaatst voor een volgende ronde. De wedstrijden die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98A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555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1BE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BB2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231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8258D6C" w14:textId="77777777" w:rsidTr="00642AD7">
        <w:trPr>
          <w:trHeight w:val="390"/>
        </w:trPr>
        <w:tc>
          <w:tcPr>
            <w:tcW w:w="55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83A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lastRenderedPageBreak/>
              <w:t>meetellen maken we begin 2026 bekend.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D0A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07E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317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6D9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A31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07B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BBF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CD5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F8B6505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186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Ook de exacte opzet van het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bekertournooi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maken we begin 2026 bekend, want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6C7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79B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ECF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F7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F4B95A5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44F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uiteraard hangt dat ook af van het totale aantal wielerjaarspeldeelnemers in2026.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6A8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C31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217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E9D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F44D527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C6E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Tot slot wensen wij jullie allen een fantastisch wielerseizoen met hopelijk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CF0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3F7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D49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F54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71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54012E3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313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weer vele prachtige wedstrijden en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heroische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gevechten op de fiets.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716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652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40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4B7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07E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878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C821AD1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830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  <w:t xml:space="preserve">Een ieder is welkom om aan ons wielerspel deel te nemen, dus al weet je nog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7BD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B31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0D8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2F1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253CEFB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8F0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  <w:t>iemand die graag zou willen meedoen, stuur dit formulier gerust door. Hoe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FED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DF7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36B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C31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6952E43" w14:textId="77777777" w:rsidTr="00642AD7">
        <w:trPr>
          <w:trHeight w:val="390"/>
        </w:trPr>
        <w:tc>
          <w:tcPr>
            <w:tcW w:w="42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183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  <w:t>meer deelnemers hoe beter!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52C0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EEA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061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7C0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589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3AD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68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9B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F5F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077F912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A90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FF"/>
                <w:kern w:val="0"/>
                <w:lang w:eastAsia="nl-NL"/>
                <w14:ligatures w14:val="none"/>
              </w:rPr>
              <w:t>Meer informatie? Kijk eens op:</w:t>
            </w:r>
          </w:p>
        </w:tc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CCED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nl-NL"/>
                <w14:ligatures w14:val="none"/>
              </w:rPr>
            </w:pPr>
            <w:hyperlink r:id="rId4" w:history="1">
              <w:r w:rsidRPr="00642AD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nl-NL"/>
                  <w14:ligatures w14:val="none"/>
                </w:rPr>
                <w:t xml:space="preserve"> www.wielerjaarspel.nl</w:t>
              </w:r>
            </w:hyperlink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573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A08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93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106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583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841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F43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7F72AE0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D56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63D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713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23A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600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E18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007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663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14E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3E4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31D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BFB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379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52037B1" w14:textId="77777777" w:rsidTr="00642AD7">
        <w:trPr>
          <w:trHeight w:val="390"/>
        </w:trPr>
        <w:tc>
          <w:tcPr>
            <w:tcW w:w="55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86A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En dan nog tot slot de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nl-NL"/>
                <w14:ligatures w14:val="none"/>
              </w:rPr>
              <w:t>PUNTENTELLING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: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8B4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225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3D4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969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1C1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131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7C8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D22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0F7CBF9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7D3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2B0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A43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633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066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6E7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E60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7EF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ACD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9FE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097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8B4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BD2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E002CA0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C46E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1.1 wedstrijden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99E9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535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065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703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2A6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44A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6E7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F8B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64E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26F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9F8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29D7D38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D88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20, 15, 11, 8, 6, 5, 4, 3, 2, 1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B9A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585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FA8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606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AC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98F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76E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4BB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967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AED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4082141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A4A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CC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737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90B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FA6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C69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56C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453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4EC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769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54D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232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7CC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6611BB7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AC94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1.Pro wedstrijden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8E2B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F0B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A32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125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7C1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2CF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B29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CAF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135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A21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14E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4B3CE4A" w14:textId="77777777" w:rsidTr="00642AD7">
        <w:trPr>
          <w:trHeight w:val="390"/>
        </w:trPr>
        <w:tc>
          <w:tcPr>
            <w:tcW w:w="55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0E76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40, 35, 30, 25, 20, 15, 13, 11, 9, 7, 5, 4, 3, 2, 1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ABB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454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A9E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FF7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B44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9E9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294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1A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BBC6094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BEB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E6B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E6D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1FA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B5F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A71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103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F98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503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3E7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8DE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C5B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AFF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E9770BD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F82B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WK's(+Olympische Spelen)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3A66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3E6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167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ADC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F5D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788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4A2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963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8F86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40D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39644CB" w14:textId="77777777" w:rsidTr="00642AD7">
        <w:trPr>
          <w:trHeight w:val="390"/>
        </w:trPr>
        <w:tc>
          <w:tcPr>
            <w:tcW w:w="1219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ED6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150, 120, 100, 90, 80, 75, 70, 65, 60, 55, 50, 46, 42, 38, 34, 30, 27, 24, 21, 18, 15, 13, 11, 9, 7, 5, 4, 3, 2, 1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8F0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888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6C1D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852780F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FFB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769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2CA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FC2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686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9B3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D49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546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E72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CD5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5A1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7D5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745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70F39B1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CFB6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proofErr w:type="spellStart"/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NK's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580E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C9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B0C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902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D0C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737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3CA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854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B2C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9EA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84B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495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A0D8246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C15F" w14:textId="77777777" w:rsid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0E24FFCA" w14:textId="26EFD736" w:rsidR="00642AD7" w:rsidRPr="00642AD7" w:rsidRDefault="002C671E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Land 1 t/m 5: 30, 20, 15, 10, 5</w:t>
            </w:r>
          </w:p>
        </w:tc>
        <w:tc>
          <w:tcPr>
            <w:tcW w:w="66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9C9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Belgie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, Denemarken,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Slovenie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,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Italie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, Engeland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D74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17B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48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67B0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6CB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642AD7" w:rsidRPr="00642AD7" w14:paraId="02200BDB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9BA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Land 6 t/m 15: 20, 10, 5</w:t>
            </w:r>
          </w:p>
        </w:tc>
        <w:tc>
          <w:tcPr>
            <w:tcW w:w="133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63C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Frankrijk,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Australie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, Nederland, USA, Spanje, Noorwegen, Portugal, Zwitserland, Duitsland, Mexico</w:t>
            </w:r>
          </w:p>
        </w:tc>
      </w:tr>
      <w:tr w:rsidR="00642AD7" w:rsidRPr="00642AD7" w14:paraId="6A6C88E1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862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Land 16 t/m 30: 10, 5</w:t>
            </w:r>
          </w:p>
        </w:tc>
        <w:tc>
          <w:tcPr>
            <w:tcW w:w="133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9B5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Colombia, Ecuador, Ierland, Oostenrijk, Nieuw Zeeland, Eritrea,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Tsjechie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, Canada, Polen, Uruguay, Venezuela, Slowakije, Letland, Estland, Kazachstan</w:t>
            </w:r>
          </w:p>
        </w:tc>
      </w:tr>
      <w:tr w:rsidR="00642AD7" w:rsidRPr="00642AD7" w14:paraId="0E9A4B41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15C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43D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4CF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87B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EF4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F7D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E1C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4DA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1E7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64C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BEB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7A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A70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6B03080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A752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proofErr w:type="spellStart"/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EK's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E329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64B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FC5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E44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4A3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186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B04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E48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844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AB8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218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1C8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A54CD08" w14:textId="77777777" w:rsidTr="00642AD7">
        <w:trPr>
          <w:trHeight w:val="390"/>
        </w:trPr>
        <w:tc>
          <w:tcPr>
            <w:tcW w:w="1219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923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75, 65, 56, 48, 41, 35, 30, 26, 23, 21, 20, 19, 18, 17, 16, 15, 14, 13, 12, 11, 10, 9, 8, 7, 6, 5, 4, 3, 2, 1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26A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F87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A34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1952667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6C4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850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0C6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868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F59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0C2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0DE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2E7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382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3C9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091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16A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768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87806D0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1ADB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proofErr w:type="spellStart"/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CC's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0A71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647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499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3B4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80B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D4F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4A0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7B6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0E1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6E1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F54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54C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E4141D9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5B3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15, 10, 6, 3, 1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239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576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E41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102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A56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D52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5C5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00B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82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5C5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739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F8F436E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DB1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5F6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347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3DC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04A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72D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42B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612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88E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27C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4AD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F72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3D6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FC82C6C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907B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2.1 wedstrijden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7708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382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56F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DBB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6FF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718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529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18B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DE4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18D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BC0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4AA8B78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DBB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Etappes: 3, 2, 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C2F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3C2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3D0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B48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573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A1D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976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7CF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308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7D3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70F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2E6EE89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6F5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Per dag Algemeen klassement: 2, 1. Punten/Berg/Jongeren klassementen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E99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49C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129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EBC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772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DAA7CA3" w14:textId="77777777" w:rsidTr="00642AD7">
        <w:trPr>
          <w:trHeight w:val="390"/>
        </w:trPr>
        <w:tc>
          <w:tcPr>
            <w:tcW w:w="68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DAE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lastRenderedPageBreak/>
              <w:t>Eindklassement Algemeen: 15, 13, 11, 9, 7, 5, 4, 3,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C7A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358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1A9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1D4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A04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DD4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B9D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A6785F9" w14:textId="77777777" w:rsidTr="00642AD7">
        <w:trPr>
          <w:trHeight w:val="390"/>
        </w:trPr>
        <w:tc>
          <w:tcPr>
            <w:tcW w:w="55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60C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Eindklassement Punten/Berg/Jongeren: 5, 3,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1A1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CAD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1FF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B3A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F4D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E0E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EC7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22D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7FB0FAB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8DC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E47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625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19D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622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773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95F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59D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585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C2E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C69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BBA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572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710AAA3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0769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2.Pro wedstrijden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1D63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3B6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A3F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B6D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1E9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6CA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49A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11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4F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791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19D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0F5FBC4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1A2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Etappes: 5, 4, 3, 2, 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925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2DC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30F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757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0D0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B0C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E00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071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22A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089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F50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300FA42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491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Per dag Algemeen klassement: 3, 2, 1. Punten/Berg/Jongeren klassementen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151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934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040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565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19581B6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87B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Eindklassement Algemeen: 30, 27, 24, 21, 18, 15, 13, 11, 9, 7, 5, 4, 3,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A49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18E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3C8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C74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FC0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46AD783" w14:textId="77777777" w:rsidTr="00642AD7">
        <w:trPr>
          <w:trHeight w:val="390"/>
        </w:trPr>
        <w:tc>
          <w:tcPr>
            <w:tcW w:w="68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0AA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Eindklassement Punten/Berg/Jongeren: 10, 7, 5, 3,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1D0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BC3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E97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5A3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E3B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287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256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B0312E2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7B4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3A7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22D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B25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D4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64B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611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F04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3CC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F44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8BB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5E6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443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BECDAAF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3474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2.WT wedstrijden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2380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CBC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68C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AD0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F20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0CD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DFE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C9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AD9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5F5B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079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B60CC04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599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Etappes: 10, 8, 6, 5, 4, 3,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026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93B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AD3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EE7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5DF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D92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496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53B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055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E7F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0DCE1DD" w14:textId="77777777" w:rsidTr="00642AD7">
        <w:trPr>
          <w:trHeight w:val="390"/>
        </w:trPr>
        <w:tc>
          <w:tcPr>
            <w:tcW w:w="1219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94C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Per dag Algemeen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dagklassement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: 5, 4, 3, 2, 1. Punten/Berg/Jongeren klassementen: 3, 2, 1.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D87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9FC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7ED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2BBB1D6" w14:textId="77777777" w:rsidTr="00642AD7">
        <w:trPr>
          <w:trHeight w:val="390"/>
        </w:trPr>
        <w:tc>
          <w:tcPr>
            <w:tcW w:w="1352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C59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Eindklassement Algemeen: 90, 75, 65, 60, 55, 50, 46, 42, 38, 34, 30, 27, 24, 21, 18, 15, 13, 11, 9, 7, 5, 4, 3,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C1D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62F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5980284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230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Eindklassement Punten/Berg/Jongeren: 25, 21, 18, 15, 12, 9, 7, 5, 3,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A30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DA5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841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291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7DE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727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B6A52D0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60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04E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7BE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CA5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B7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2C8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780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1879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D75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026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CC7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651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133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FE50031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DEFC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3 Grote Rondes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5945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58E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54A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5FB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CF4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5C5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3A2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3ED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9E7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DF3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1BF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8B53834" w14:textId="77777777" w:rsidTr="00642AD7">
        <w:trPr>
          <w:trHeight w:val="390"/>
        </w:trPr>
        <w:tc>
          <w:tcPr>
            <w:tcW w:w="55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1E7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Etappes: 20, 17, 14, 12, 10, 8, 6, 5, 4, 3,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535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B6A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1FF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530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DBA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49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C6E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D33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2F4A3BF" w14:textId="77777777" w:rsidTr="00642AD7">
        <w:trPr>
          <w:trHeight w:val="390"/>
        </w:trPr>
        <w:tc>
          <w:tcPr>
            <w:tcW w:w="1219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FE7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Per dag Algemeen klassement: 10, 8, 6, 5, 4, 3, 2, 1. Punten/Berg/Jongeren klassementen: 5, 4, 3,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80A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8E4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57C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879C16F" w14:textId="77777777" w:rsidTr="00642AD7">
        <w:trPr>
          <w:trHeight w:val="390"/>
        </w:trPr>
        <w:tc>
          <w:tcPr>
            <w:tcW w:w="1618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952C" w14:textId="4AF7936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Eindklassement Algemeen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: 200, 175, 160, 145, 135, 125, 118, 111, 104, 97, 90, 85, 80, 75, 70, 65, 60, 56, 52, 48, 44, 40, 36, 33, 30, 27, 24, 21, 18, 16, 14, 12, 10, 8, 6, 5, 4, 3, 2, 1</w:t>
            </w:r>
          </w:p>
        </w:tc>
      </w:tr>
      <w:tr w:rsidR="00642AD7" w:rsidRPr="00642AD7" w14:paraId="1FF05518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80E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Eindklassement Punten/Berg/Jongeren: 50, 45, 40, 35, 31, 27, 23, 19, 16, 13, 10, 7, 5, 3,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5BD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CC4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87C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8C4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1B41F729" w14:textId="77777777" w:rsidR="005B584C" w:rsidRDefault="005B584C"/>
    <w:sectPr w:rsidR="005B5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D7"/>
    <w:rsid w:val="002C671E"/>
    <w:rsid w:val="003567D8"/>
    <w:rsid w:val="005B584C"/>
    <w:rsid w:val="00642AD7"/>
    <w:rsid w:val="009C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75A8"/>
  <w15:chartTrackingRefBased/>
  <w15:docId w15:val="{123AAE9D-F33C-4617-8960-15C3134D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2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2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2A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2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2A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2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2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2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2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2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2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2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2AD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2AD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2A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2A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2A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2A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2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2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2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2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2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2A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2A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2AD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2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2AD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2A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642AD7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42AD7"/>
    <w:rPr>
      <w:color w:val="800080"/>
      <w:u w:val="single"/>
    </w:rPr>
  </w:style>
  <w:style w:type="paragraph" w:customStyle="1" w:styleId="msonormal0">
    <w:name w:val="msonormal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font0">
    <w:name w:val="font0"/>
    <w:basedOn w:val="Standaard"/>
    <w:rsid w:val="00642AD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nl-NL"/>
      <w14:ligatures w14:val="none"/>
    </w:rPr>
  </w:style>
  <w:style w:type="paragraph" w:customStyle="1" w:styleId="font5">
    <w:name w:val="font5"/>
    <w:basedOn w:val="Standaard"/>
    <w:rsid w:val="00642AD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kern w:val="0"/>
      <w:lang w:eastAsia="nl-NL"/>
      <w14:ligatures w14:val="none"/>
    </w:rPr>
  </w:style>
  <w:style w:type="paragraph" w:customStyle="1" w:styleId="font6">
    <w:name w:val="font6"/>
    <w:basedOn w:val="Standaard"/>
    <w:rsid w:val="00642AD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u w:val="single"/>
      <w:lang w:eastAsia="nl-NL"/>
      <w14:ligatures w14:val="none"/>
    </w:rPr>
  </w:style>
  <w:style w:type="paragraph" w:customStyle="1" w:styleId="font7">
    <w:name w:val="font7"/>
    <w:basedOn w:val="Standaard"/>
    <w:rsid w:val="00642AD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u w:val="single"/>
      <w:lang w:eastAsia="nl-NL"/>
      <w14:ligatures w14:val="none"/>
    </w:rPr>
  </w:style>
  <w:style w:type="paragraph" w:customStyle="1" w:styleId="font8">
    <w:name w:val="font8"/>
    <w:basedOn w:val="Standaard"/>
    <w:rsid w:val="00642AD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:u w:val="single"/>
      <w:lang w:eastAsia="nl-NL"/>
      <w14:ligatures w14:val="none"/>
    </w:rPr>
  </w:style>
  <w:style w:type="paragraph" w:customStyle="1" w:styleId="font9">
    <w:name w:val="font9"/>
    <w:basedOn w:val="Standaard"/>
    <w:rsid w:val="00642AD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nl-NL"/>
      <w14:ligatures w14:val="none"/>
    </w:rPr>
  </w:style>
  <w:style w:type="paragraph" w:customStyle="1" w:styleId="font10">
    <w:name w:val="font10"/>
    <w:basedOn w:val="Standaard"/>
    <w:rsid w:val="00642AD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u w:val="single"/>
      <w:lang w:eastAsia="nl-NL"/>
      <w14:ligatures w14:val="none"/>
    </w:rPr>
  </w:style>
  <w:style w:type="paragraph" w:customStyle="1" w:styleId="font11">
    <w:name w:val="font11"/>
    <w:basedOn w:val="Standaard"/>
    <w:rsid w:val="00642AD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nl-NL"/>
      <w14:ligatures w14:val="none"/>
    </w:rPr>
  </w:style>
  <w:style w:type="paragraph" w:customStyle="1" w:styleId="xl65">
    <w:name w:val="xl65"/>
    <w:basedOn w:val="Standaard"/>
    <w:rsid w:val="00642AD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kern w:val="0"/>
      <w:sz w:val="20"/>
      <w:szCs w:val="20"/>
      <w:u w:val="single"/>
      <w:lang w:eastAsia="nl-NL"/>
      <w14:ligatures w14:val="none"/>
    </w:rPr>
  </w:style>
  <w:style w:type="paragraph" w:customStyle="1" w:styleId="xl66">
    <w:name w:val="xl66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kern w:val="0"/>
      <w:sz w:val="24"/>
      <w:szCs w:val="24"/>
      <w:lang w:eastAsia="nl-NL"/>
      <w14:ligatures w14:val="none"/>
    </w:rPr>
  </w:style>
  <w:style w:type="paragraph" w:customStyle="1" w:styleId="xl67">
    <w:name w:val="xl67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paragraph" w:customStyle="1" w:styleId="xl68">
    <w:name w:val="xl68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nl-NL"/>
      <w14:ligatures w14:val="none"/>
    </w:rPr>
  </w:style>
  <w:style w:type="paragraph" w:customStyle="1" w:styleId="xl69">
    <w:name w:val="xl69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nl-NL"/>
      <w14:ligatures w14:val="none"/>
    </w:rPr>
  </w:style>
  <w:style w:type="paragraph" w:customStyle="1" w:styleId="xl70">
    <w:name w:val="xl70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kern w:val="0"/>
      <w:sz w:val="24"/>
      <w:szCs w:val="24"/>
      <w:lang w:eastAsia="nl-NL"/>
      <w14:ligatures w14:val="none"/>
    </w:rPr>
  </w:style>
  <w:style w:type="paragraph" w:customStyle="1" w:styleId="xl71">
    <w:name w:val="xl71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sz w:val="24"/>
      <w:szCs w:val="24"/>
      <w:lang w:eastAsia="nl-NL"/>
      <w14:ligatures w14:val="none"/>
    </w:rPr>
  </w:style>
  <w:style w:type="paragraph" w:customStyle="1" w:styleId="xl72">
    <w:name w:val="xl72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eastAsia="nl-NL"/>
      <w14:ligatures w14:val="none"/>
    </w:rPr>
  </w:style>
  <w:style w:type="paragraph" w:customStyle="1" w:styleId="xl73">
    <w:name w:val="xl73"/>
    <w:basedOn w:val="Standaard"/>
    <w:rsid w:val="00642AD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kern w:val="0"/>
      <w:sz w:val="24"/>
      <w:szCs w:val="24"/>
      <w:u w:val="single"/>
      <w:lang w:eastAsia="nl-NL"/>
      <w14:ligatures w14:val="none"/>
    </w:rPr>
  </w:style>
  <w:style w:type="paragraph" w:customStyle="1" w:styleId="xl74">
    <w:name w:val="xl74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76">
    <w:name w:val="xl76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nl-NL"/>
      <w14:ligatures w14:val="none"/>
    </w:rPr>
  </w:style>
  <w:style w:type="paragraph" w:customStyle="1" w:styleId="xl77">
    <w:name w:val="xl77"/>
    <w:basedOn w:val="Standaard"/>
    <w:rsid w:val="00642AD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nl-NL"/>
      <w14:ligatures w14:val="none"/>
    </w:rPr>
  </w:style>
  <w:style w:type="paragraph" w:customStyle="1" w:styleId="xl78">
    <w:name w:val="xl78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ielerjaarspel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1991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heer Pruijsen</dc:creator>
  <cp:keywords/>
  <dc:description/>
  <cp:lastModifiedBy>de heer Pruijsen</cp:lastModifiedBy>
  <cp:revision>1</cp:revision>
  <dcterms:created xsi:type="dcterms:W3CDTF">2025-11-23T23:28:00Z</dcterms:created>
  <dcterms:modified xsi:type="dcterms:W3CDTF">2025-11-23T23:41:00Z</dcterms:modified>
</cp:coreProperties>
</file>